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4A849" w14:textId="77777777" w:rsidR="00610A9E" w:rsidRPr="00411181" w:rsidRDefault="007F74E6" w:rsidP="00617DD1">
      <w:pPr>
        <w:autoSpaceDE w:val="0"/>
        <w:autoSpaceDN w:val="0"/>
        <w:adjustRightInd w:val="0"/>
        <w:ind w:left="1134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</w:pPr>
      <w:r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Code of </w:t>
      </w:r>
      <w:r w:rsidRPr="007F74E6">
        <w:rPr>
          <w:rFonts w:ascii="Helvetica Neue" w:eastAsia="Times New Roman" w:hAnsi="Helvetica Neue"/>
          <w:b/>
          <w:bCs/>
          <w:color w:val="0F2D86"/>
          <w:sz w:val="32"/>
          <w:szCs w:val="32"/>
        </w:rPr>
        <w:t>conduct</w:t>
      </w:r>
      <w:r w:rsidR="00610A9E" w:rsidRPr="007F74E6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for club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officials</w:t>
      </w:r>
      <w:r w:rsidR="00CE75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 xml:space="preserve"> </w:t>
      </w:r>
      <w:r w:rsidR="00610A9E" w:rsidRPr="00411181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</w:rPr>
        <w:t>and volunteers</w:t>
      </w:r>
    </w:p>
    <w:p w14:paraId="5318BD01" w14:textId="77777777" w:rsidR="00C77CA7" w:rsidRPr="00411181" w:rsidRDefault="00E86D0B" w:rsidP="00E86D0B">
      <w:pPr>
        <w:tabs>
          <w:tab w:val="left" w:pos="8235"/>
        </w:tabs>
        <w:spacing w:line="320" w:lineRule="exact"/>
        <w:ind w:left="1191" w:right="1191"/>
        <w:rPr>
          <w:rFonts w:ascii="Helvetica Neue" w:hAnsi="Helvetica Neue" w:cs="Arial"/>
          <w:sz w:val="20"/>
        </w:rPr>
      </w:pPr>
      <w:r>
        <w:rPr>
          <w:rFonts w:ascii="Helvetica Neue" w:hAnsi="Helvetica Neue" w:cs="Arial"/>
          <w:sz w:val="20"/>
        </w:rPr>
        <w:tab/>
      </w:r>
    </w:p>
    <w:p w14:paraId="7717A9F3" w14:textId="77777777" w:rsidR="0050345A" w:rsidRPr="00067A2B" w:rsidRDefault="00CE7581" w:rsidP="00CF48D2">
      <w:pPr>
        <w:spacing w:line="320" w:lineRule="exact"/>
        <w:ind w:left="1134" w:right="1191"/>
        <w:rPr>
          <w:rFonts w:ascii="Helvetica" w:hAnsi="Helvetica" w:cs="Arial"/>
          <w:b/>
          <w:caps/>
          <w:color w:val="000080"/>
          <w:sz w:val="20"/>
        </w:rPr>
      </w:pPr>
      <w:r>
        <w:rPr>
          <w:rFonts w:ascii="Helvetica" w:hAnsi="Helvetica" w:cs="Arial"/>
          <w:b/>
          <w:caps/>
          <w:color w:val="000080"/>
        </w:rPr>
        <w:t>Abingdon &amp; VAle Triathlon Club</w:t>
      </w:r>
    </w:p>
    <w:p w14:paraId="61DFC044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14:paraId="5FDFED9B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The essence of good ethical conduct and practice is summarised below.</w:t>
      </w:r>
    </w:p>
    <w:p w14:paraId="2CAB4BA5" w14:textId="77777777" w:rsidR="00603F51" w:rsidRPr="00067A2B" w:rsidRDefault="00603F51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</w:p>
    <w:p w14:paraId="4281C7D7" w14:textId="77777777" w:rsidR="00610A9E" w:rsidRPr="00067A2B" w:rsidRDefault="00610A9E" w:rsidP="00610A9E">
      <w:pPr>
        <w:autoSpaceDE w:val="0"/>
        <w:autoSpaceDN w:val="0"/>
        <w:adjustRightInd w:val="0"/>
        <w:ind w:left="1134"/>
        <w:rPr>
          <w:rFonts w:ascii="Helvetica" w:eastAsia="Times New Roman" w:hAnsi="Helvetica" w:cs="HelveticaNeue-Roman"/>
          <w:color w:val="000000"/>
          <w:szCs w:val="24"/>
        </w:rPr>
      </w:pPr>
      <w:r w:rsidRPr="00067A2B">
        <w:rPr>
          <w:rFonts w:ascii="Helvetica" w:eastAsia="Times New Roman" w:hAnsi="Helvetica" w:cs="HelveticaNeue-Roman"/>
          <w:color w:val="000000"/>
          <w:szCs w:val="24"/>
        </w:rPr>
        <w:t>All volunteers must:</w:t>
      </w:r>
    </w:p>
    <w:p w14:paraId="07DC6737" w14:textId="77777777" w:rsidR="00621824" w:rsidRDefault="00621824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2D704FDF" w14:textId="77777777" w:rsidR="00A8553E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1824" w:rsidRPr="00067A2B" w14:paraId="5D65081B" w14:textId="77777777" w:rsidTr="00621824">
        <w:trPr>
          <w:trHeight w:val="776"/>
        </w:trPr>
        <w:tc>
          <w:tcPr>
            <w:tcW w:w="9072" w:type="dxa"/>
          </w:tcPr>
          <w:p w14:paraId="48B4DBE7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Consider the well-being and safety of participants before the development of performance.</w:t>
            </w:r>
          </w:p>
        </w:tc>
      </w:tr>
      <w:tr w:rsidR="00621824" w:rsidRPr="00067A2B" w14:paraId="7BB19109" w14:textId="77777777" w:rsidTr="00621824">
        <w:tc>
          <w:tcPr>
            <w:tcW w:w="9072" w:type="dxa"/>
          </w:tcPr>
          <w:p w14:paraId="07F4CFD3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Develop an appropriate working relationship with participants, based on mutual trust and respect.</w:t>
            </w:r>
          </w:p>
          <w:p w14:paraId="55D5873A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2270B3D8" w14:textId="77777777" w:rsidTr="00621824">
        <w:tc>
          <w:tcPr>
            <w:tcW w:w="9072" w:type="dxa"/>
          </w:tcPr>
          <w:p w14:paraId="661605B8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Make sure all activities are appropriate to the age, ability and experience of those taking part.</w:t>
            </w:r>
          </w:p>
          <w:p w14:paraId="75E662FE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5E610954" w14:textId="77777777" w:rsidTr="00621824">
        <w:tc>
          <w:tcPr>
            <w:tcW w:w="9072" w:type="dxa"/>
          </w:tcPr>
          <w:p w14:paraId="58B02BD3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Promote the positive aspects of the sport (e.g. fair play).</w:t>
            </w:r>
          </w:p>
          <w:p w14:paraId="798E2CFE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64210B5B" w14:textId="77777777" w:rsidTr="00621824">
        <w:tc>
          <w:tcPr>
            <w:tcW w:w="9072" w:type="dxa"/>
          </w:tcPr>
          <w:p w14:paraId="4BAFBB80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>Display consistently high standards of behaviour and appearance.</w:t>
            </w:r>
          </w:p>
          <w:p w14:paraId="2FB8EB21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07D11C95" w14:textId="77777777" w:rsidTr="00621824">
        <w:tc>
          <w:tcPr>
            <w:tcW w:w="9072" w:type="dxa"/>
          </w:tcPr>
          <w:p w14:paraId="62BD8F01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szCs w:val="24"/>
              </w:rPr>
              <w:t xml:space="preserve">Follow all guidelines laid down by the National Governing Body and the </w:t>
            </w:r>
            <w:r w:rsidRPr="00067A2B">
              <w:rPr>
                <w:rFonts w:ascii="Helvetica" w:eastAsia="Times New Roman" w:hAnsi="Helvetica"/>
                <w:szCs w:val="24"/>
              </w:rPr>
              <w:t>C</w:t>
            </w:r>
            <w:r w:rsidRPr="00067A2B">
              <w:rPr>
                <w:rFonts w:ascii="Helvetica" w:eastAsia="Times New Roman" w:hAnsi="Helvetica" w:cs="HelveticaNeue-Roman"/>
                <w:szCs w:val="24"/>
              </w:rPr>
              <w:t>lub.</w:t>
            </w:r>
          </w:p>
          <w:p w14:paraId="1D23F740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27F5363A" w14:textId="77777777" w:rsidTr="00621824">
        <w:tc>
          <w:tcPr>
            <w:tcW w:w="9072" w:type="dxa"/>
          </w:tcPr>
          <w:p w14:paraId="7C423ACB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Hold appropriate valid qualifications and insurance cover.</w:t>
            </w:r>
          </w:p>
          <w:p w14:paraId="13D68691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1FD746ED" w14:textId="77777777" w:rsidTr="00621824">
        <w:tc>
          <w:tcPr>
            <w:tcW w:w="9072" w:type="dxa"/>
          </w:tcPr>
          <w:p w14:paraId="052E28D7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Never exert undue influence over performers to obtain personal benefit or reward.</w:t>
            </w:r>
          </w:p>
          <w:p w14:paraId="56E16472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3E1AADCE" w14:textId="77777777" w:rsidTr="00621824">
        <w:tc>
          <w:tcPr>
            <w:tcW w:w="9072" w:type="dxa"/>
          </w:tcPr>
          <w:p w14:paraId="20C8BFF3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>N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ever condone rule violations, rough play or the use of prohibited substances</w:t>
            </w:r>
            <w:r w:rsidR="00D9753D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 unless permitted by a </w:t>
            </w:r>
            <w:r w:rsidR="00D9753D">
              <w:rPr>
                <w:rFonts w:ascii="Segoe UI" w:hAnsi="Segoe UI" w:cs="Segoe UI"/>
                <w:color w:val="000000"/>
              </w:rPr>
              <w:t>Therapeutic Use Exemption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.</w:t>
            </w:r>
          </w:p>
          <w:p w14:paraId="50789C8D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7A3B3129" w14:textId="77777777" w:rsidTr="00621824">
        <w:tc>
          <w:tcPr>
            <w:tcW w:w="9072" w:type="dxa"/>
          </w:tcPr>
          <w:p w14:paraId="208A96D9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Encourage and guide participants to accept responsibility for their own </w:t>
            </w:r>
            <w:proofErr w:type="spellStart"/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performanceand</w:t>
            </w:r>
            <w:proofErr w:type="spellEnd"/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 xml:space="preserve"> behaviour.</w:t>
            </w:r>
          </w:p>
          <w:p w14:paraId="7FC9C298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</w:p>
        </w:tc>
      </w:tr>
      <w:tr w:rsidR="00621824" w:rsidRPr="00067A2B" w14:paraId="11559A5D" w14:textId="77777777" w:rsidTr="00621824">
        <w:tc>
          <w:tcPr>
            <w:tcW w:w="9072" w:type="dxa"/>
          </w:tcPr>
          <w:p w14:paraId="4BD9DA1F" w14:textId="77777777" w:rsidR="00621824" w:rsidRPr="00067A2B" w:rsidRDefault="00621824" w:rsidP="00067A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Helvetica" w:eastAsia="Times New Roman" w:hAnsi="Helvetica" w:cs="HelveticaNeue-Roman"/>
                <w:color w:val="000000"/>
                <w:szCs w:val="24"/>
              </w:rPr>
            </w:pP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Encourage participants to value their performances and not</w:t>
            </w:r>
            <w:r w:rsidRPr="00067A2B">
              <w:rPr>
                <w:rFonts w:ascii="Helvetica" w:eastAsia="Times New Roman" w:hAnsi="Helvetica"/>
                <w:color w:val="000000"/>
                <w:szCs w:val="24"/>
              </w:rPr>
              <w:t xml:space="preserve"> j</w:t>
            </w:r>
            <w:r w:rsidRPr="00067A2B">
              <w:rPr>
                <w:rFonts w:ascii="Helvetica" w:eastAsia="Times New Roman" w:hAnsi="Helvetica" w:cs="HelveticaNeue-Roman"/>
                <w:color w:val="000000"/>
                <w:szCs w:val="24"/>
              </w:rPr>
              <w:t>ust results.</w:t>
            </w:r>
          </w:p>
          <w:p w14:paraId="7F91A436" w14:textId="77777777" w:rsidR="00621824" w:rsidRPr="00067A2B" w:rsidRDefault="00621824" w:rsidP="0040114D">
            <w:pPr>
              <w:autoSpaceDE w:val="0"/>
              <w:autoSpaceDN w:val="0"/>
              <w:adjustRightInd w:val="0"/>
              <w:rPr>
                <w:rFonts w:ascii="Helvetica" w:eastAsia="Times New Roman" w:hAnsi="Helvetica"/>
                <w:color w:val="000000"/>
                <w:szCs w:val="24"/>
              </w:rPr>
            </w:pPr>
          </w:p>
        </w:tc>
      </w:tr>
    </w:tbl>
    <w:p w14:paraId="1C0FA73F" w14:textId="77777777" w:rsidR="00A8553E" w:rsidRPr="00411181" w:rsidRDefault="00A8553E" w:rsidP="00610A9E">
      <w:pPr>
        <w:autoSpaceDE w:val="0"/>
        <w:autoSpaceDN w:val="0"/>
        <w:adjustRightInd w:val="0"/>
        <w:ind w:left="1134"/>
        <w:rPr>
          <w:rFonts w:ascii="Helvetica Neue" w:eastAsia="Times New Roman" w:hAnsi="Helvetica Neue" w:cs="HelveticaNeue-Roman"/>
          <w:color w:val="000000"/>
          <w:szCs w:val="24"/>
        </w:rPr>
      </w:pPr>
    </w:p>
    <w:p w14:paraId="1F8FDDFA" w14:textId="77777777" w:rsidR="00DE74D5" w:rsidRPr="00CE7581" w:rsidRDefault="00DE74D5" w:rsidP="006B176D">
      <w:pPr>
        <w:tabs>
          <w:tab w:val="left" w:pos="1134"/>
        </w:tabs>
        <w:autoSpaceDE w:val="0"/>
        <w:autoSpaceDN w:val="0"/>
        <w:adjustRightInd w:val="0"/>
        <w:rPr>
          <w:rFonts w:ascii="Helvetica" w:eastAsia="Times New Roman" w:hAnsi="Helvetica" w:cs="HelveticaNeue-Roman"/>
          <w:color w:val="000000"/>
          <w:szCs w:val="24"/>
        </w:rPr>
      </w:pPr>
    </w:p>
    <w:p w14:paraId="6D437B3C" w14:textId="77777777" w:rsidR="00CE7581" w:rsidRPr="00CE7581" w:rsidRDefault="00CE7581" w:rsidP="006B176D">
      <w:pPr>
        <w:tabs>
          <w:tab w:val="left" w:pos="1134"/>
        </w:tabs>
        <w:autoSpaceDE w:val="0"/>
        <w:autoSpaceDN w:val="0"/>
        <w:adjustRightInd w:val="0"/>
        <w:rPr>
          <w:rFonts w:ascii="Helvetica" w:eastAsia="Times New Roman" w:hAnsi="Helvetica" w:cs="HelveticaNeue-Roman"/>
          <w:color w:val="000000"/>
          <w:szCs w:val="24"/>
        </w:rPr>
      </w:pPr>
      <w:r w:rsidRPr="00CE7581">
        <w:rPr>
          <w:rFonts w:ascii="Helvetica" w:eastAsia="Times New Roman" w:hAnsi="Helvetica" w:cs="HelveticaNeue-Roman"/>
          <w:color w:val="000000"/>
          <w:szCs w:val="24"/>
        </w:rPr>
        <w:t>Signed</w:t>
      </w:r>
    </w:p>
    <w:sectPr w:rsidR="00CE7581" w:rsidRPr="00CE7581" w:rsidSect="008A1095">
      <w:headerReference w:type="default" r:id="rId8"/>
      <w:pgSz w:w="11904" w:h="16838"/>
      <w:pgMar w:top="1701" w:right="567" w:bottom="1418" w:left="567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1459A" w14:textId="77777777" w:rsidR="00C674F4" w:rsidRDefault="00C674F4">
      <w:r>
        <w:separator/>
      </w:r>
    </w:p>
  </w:endnote>
  <w:endnote w:type="continuationSeparator" w:id="0">
    <w:p w14:paraId="65B28992" w14:textId="77777777" w:rsidR="00C674F4" w:rsidRDefault="00C6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vantGarde B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vantGarde Md B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781A7" w14:textId="77777777" w:rsidR="00C674F4" w:rsidRDefault="00C674F4">
      <w:r>
        <w:separator/>
      </w:r>
    </w:p>
  </w:footnote>
  <w:footnote w:type="continuationSeparator" w:id="0">
    <w:p w14:paraId="58C1C23E" w14:textId="77777777" w:rsidR="00C674F4" w:rsidRDefault="00C6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96B2E" w14:textId="77777777" w:rsidR="00603F51" w:rsidRDefault="00603F51" w:rsidP="000968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019"/>
    <w:multiLevelType w:val="hybridMultilevel"/>
    <w:tmpl w:val="63ECA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5D71"/>
    <w:multiLevelType w:val="hybridMultilevel"/>
    <w:tmpl w:val="ED347C74"/>
    <w:lvl w:ilvl="0" w:tplc="9368641A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D21648CE">
      <w:start w:val="1"/>
      <w:numFmt w:val="decimalZero"/>
      <w:lvlText w:val="%2."/>
      <w:lvlJc w:val="left"/>
      <w:pPr>
        <w:tabs>
          <w:tab w:val="num" w:pos="2631"/>
        </w:tabs>
        <w:ind w:left="2631" w:hanging="360"/>
      </w:pPr>
    </w:lvl>
    <w:lvl w:ilvl="2" w:tplc="5FBAC054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EBA01B1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2506A66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515234FC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1D302FBA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6F5CA2E2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3AE02074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70E677B2"/>
    <w:multiLevelType w:val="hybridMultilevel"/>
    <w:tmpl w:val="5A5C1736"/>
    <w:lvl w:ilvl="0" w:tplc="3430981E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4616056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7EDEABFA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29E0E084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E41C8866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54386FDC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EB66643A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7076BA0E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1BD6464E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abstractNum w:abstractNumId="3" w15:restartNumberingAfterBreak="0">
    <w:nsid w:val="7B82092C"/>
    <w:multiLevelType w:val="hybridMultilevel"/>
    <w:tmpl w:val="2A4054C8"/>
    <w:lvl w:ilvl="0" w:tplc="49A4A30E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hint="default"/>
      </w:rPr>
    </w:lvl>
    <w:lvl w:ilvl="1" w:tplc="FFFAE93E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A21ECAD2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5F90915A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D0CA8398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F1921C0E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A628FCF0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36E43510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2EE67E46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abstractNum w:abstractNumId="4" w15:restartNumberingAfterBreak="0">
    <w:nsid w:val="7C133FAC"/>
    <w:multiLevelType w:val="hybridMultilevel"/>
    <w:tmpl w:val="BC883064"/>
    <w:lvl w:ilvl="0" w:tplc="FEF2169E">
      <w:start w:val="1"/>
      <w:numFmt w:val="bullet"/>
      <w:pStyle w:val="tick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1" w:tplc="29724A56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hint="default"/>
      </w:rPr>
    </w:lvl>
    <w:lvl w:ilvl="2" w:tplc="3BDE2CA2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3" w:tplc="94CCBB6E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4" w:tplc="F5B25090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hint="default"/>
      </w:rPr>
    </w:lvl>
    <w:lvl w:ilvl="5" w:tplc="3718FEEA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  <w:lvl w:ilvl="6" w:tplc="FB4400DE" w:tentative="1">
      <w:start w:val="1"/>
      <w:numFmt w:val="bullet"/>
      <w:lvlText w:val=""/>
      <w:lvlJc w:val="left"/>
      <w:pPr>
        <w:tabs>
          <w:tab w:val="num" w:pos="6951"/>
        </w:tabs>
        <w:ind w:left="6951" w:hanging="360"/>
      </w:pPr>
      <w:rPr>
        <w:rFonts w:ascii="Symbol" w:hAnsi="Symbol" w:hint="default"/>
      </w:rPr>
    </w:lvl>
    <w:lvl w:ilvl="7" w:tplc="C1603B0A" w:tentative="1">
      <w:start w:val="1"/>
      <w:numFmt w:val="bullet"/>
      <w:lvlText w:val="o"/>
      <w:lvlJc w:val="left"/>
      <w:pPr>
        <w:tabs>
          <w:tab w:val="num" w:pos="7671"/>
        </w:tabs>
        <w:ind w:left="7671" w:hanging="360"/>
      </w:pPr>
      <w:rPr>
        <w:rFonts w:ascii="Courier New" w:hAnsi="Courier New" w:hint="default"/>
      </w:rPr>
    </w:lvl>
    <w:lvl w:ilvl="8" w:tplc="679E91B0" w:tentative="1">
      <w:start w:val="1"/>
      <w:numFmt w:val="bullet"/>
      <w:lvlText w:val=""/>
      <w:lvlJc w:val="left"/>
      <w:pPr>
        <w:tabs>
          <w:tab w:val="num" w:pos="8391"/>
        </w:tabs>
        <w:ind w:left="83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567"/>
  <w:drawingGridVerticalOrigin w:val="17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43"/>
    <w:rsid w:val="00022A11"/>
    <w:rsid w:val="00050824"/>
    <w:rsid w:val="00067A2B"/>
    <w:rsid w:val="000942ED"/>
    <w:rsid w:val="00096856"/>
    <w:rsid w:val="000B1DE9"/>
    <w:rsid w:val="001209F2"/>
    <w:rsid w:val="001B01BE"/>
    <w:rsid w:val="001D7AD6"/>
    <w:rsid w:val="001E20E4"/>
    <w:rsid w:val="0023466C"/>
    <w:rsid w:val="00254943"/>
    <w:rsid w:val="003657E5"/>
    <w:rsid w:val="003976AA"/>
    <w:rsid w:val="003E6954"/>
    <w:rsid w:val="0040114D"/>
    <w:rsid w:val="00411181"/>
    <w:rsid w:val="00417F90"/>
    <w:rsid w:val="0043683D"/>
    <w:rsid w:val="00464151"/>
    <w:rsid w:val="00467C6A"/>
    <w:rsid w:val="0050345A"/>
    <w:rsid w:val="00590B7E"/>
    <w:rsid w:val="005C621D"/>
    <w:rsid w:val="00603F51"/>
    <w:rsid w:val="00610A9E"/>
    <w:rsid w:val="00617DD1"/>
    <w:rsid w:val="00621824"/>
    <w:rsid w:val="00627594"/>
    <w:rsid w:val="00686D60"/>
    <w:rsid w:val="006B176D"/>
    <w:rsid w:val="007876AD"/>
    <w:rsid w:val="00795FDB"/>
    <w:rsid w:val="007A2049"/>
    <w:rsid w:val="007B495C"/>
    <w:rsid w:val="007E3FEC"/>
    <w:rsid w:val="007F74E6"/>
    <w:rsid w:val="008A1095"/>
    <w:rsid w:val="008C43C3"/>
    <w:rsid w:val="009243DE"/>
    <w:rsid w:val="009357C9"/>
    <w:rsid w:val="00A17BCF"/>
    <w:rsid w:val="00A8553E"/>
    <w:rsid w:val="00B143C9"/>
    <w:rsid w:val="00B6399B"/>
    <w:rsid w:val="00BA27E3"/>
    <w:rsid w:val="00C674F4"/>
    <w:rsid w:val="00C77CA7"/>
    <w:rsid w:val="00C876F4"/>
    <w:rsid w:val="00CC03DD"/>
    <w:rsid w:val="00CC722F"/>
    <w:rsid w:val="00CD32A5"/>
    <w:rsid w:val="00CE7581"/>
    <w:rsid w:val="00CF1C60"/>
    <w:rsid w:val="00CF48D2"/>
    <w:rsid w:val="00D329A3"/>
    <w:rsid w:val="00D33544"/>
    <w:rsid w:val="00D366E4"/>
    <w:rsid w:val="00D9753D"/>
    <w:rsid w:val="00DB4A5F"/>
    <w:rsid w:val="00DD1CA9"/>
    <w:rsid w:val="00DE74D5"/>
    <w:rsid w:val="00DF4445"/>
    <w:rsid w:val="00E17357"/>
    <w:rsid w:val="00E308E3"/>
    <w:rsid w:val="00E50F13"/>
    <w:rsid w:val="00E86D0B"/>
    <w:rsid w:val="00EA3E13"/>
    <w:rsid w:val="00EB08AE"/>
    <w:rsid w:val="00ED5F42"/>
    <w:rsid w:val="00F35F27"/>
    <w:rsid w:val="00F407B6"/>
    <w:rsid w:val="00F724C6"/>
    <w:rsid w:val="00F96125"/>
    <w:rsid w:val="00FB09F9"/>
    <w:rsid w:val="00FB1F1F"/>
    <w:rsid w:val="00FE0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C91CA9"/>
  <w15:docId w15:val="{B1F4FA07-28B8-46CB-A6AC-BDEEBCE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095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A1095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A1095"/>
    <w:pPr>
      <w:keepNext/>
      <w:tabs>
        <w:tab w:val="left" w:pos="2835"/>
      </w:tabs>
      <w:spacing w:line="320" w:lineRule="exact"/>
      <w:ind w:left="1191" w:right="1191"/>
      <w:outlineLvl w:val="1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0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1095"/>
    <w:pPr>
      <w:tabs>
        <w:tab w:val="center" w:pos="4320"/>
        <w:tab w:val="right" w:pos="8640"/>
      </w:tabs>
    </w:pPr>
  </w:style>
  <w:style w:type="character" w:customStyle="1" w:styleId="MainHeading">
    <w:name w:val="Main Heading"/>
    <w:rsid w:val="008A1095"/>
    <w:rPr>
      <w:rFonts w:ascii="AvantGarde Bd BT" w:hAnsi="AvantGarde Bd BT"/>
      <w:caps/>
      <w:noProof w:val="0"/>
      <w:color w:val="0F2D86"/>
      <w:sz w:val="28"/>
      <w:lang w:val="en-GB"/>
    </w:rPr>
  </w:style>
  <w:style w:type="character" w:customStyle="1" w:styleId="SubHeading">
    <w:name w:val="Sub Heading"/>
    <w:rsid w:val="008A1095"/>
    <w:rPr>
      <w:rFonts w:ascii="AvantGarde Md BT" w:hAnsi="AvantGarde Md BT"/>
      <w:caps/>
      <w:noProof w:val="0"/>
      <w:color w:val="0F2D86"/>
      <w:sz w:val="24"/>
      <w:lang w:val="en-GB"/>
    </w:rPr>
  </w:style>
  <w:style w:type="paragraph" w:customStyle="1" w:styleId="BodyCopy">
    <w:name w:val="Body Copy"/>
    <w:rsid w:val="008A1095"/>
    <w:pPr>
      <w:spacing w:line="320" w:lineRule="exact"/>
    </w:pPr>
    <w:rPr>
      <w:rFonts w:ascii="55 Helvetica Roman" w:eastAsia="Times New Roman" w:hAnsi="55 Helvetica Roman"/>
    </w:rPr>
  </w:style>
  <w:style w:type="paragraph" w:customStyle="1" w:styleId="bullets">
    <w:name w:val="bullets"/>
    <w:rsid w:val="008A1095"/>
    <w:pPr>
      <w:tabs>
        <w:tab w:val="left" w:pos="283"/>
        <w:tab w:val="left" w:pos="510"/>
        <w:tab w:val="left" w:pos="680"/>
      </w:tabs>
      <w:spacing w:after="113" w:line="320" w:lineRule="exact"/>
    </w:pPr>
    <w:rPr>
      <w:rFonts w:ascii="55 Helvetica Roman" w:eastAsia="Times New Roman" w:hAnsi="55 Helvetica Roman"/>
    </w:rPr>
  </w:style>
  <w:style w:type="paragraph" w:styleId="DocumentMap">
    <w:name w:val="Document Map"/>
    <w:basedOn w:val="Normal"/>
    <w:semiHidden/>
    <w:rsid w:val="0050345A"/>
    <w:pPr>
      <w:shd w:val="clear" w:color="auto" w:fill="000080"/>
    </w:pPr>
    <w:rPr>
      <w:rFonts w:ascii="Tahoma" w:hAnsi="Tahoma" w:cs="Tahoma"/>
      <w:sz w:val="20"/>
    </w:rPr>
  </w:style>
  <w:style w:type="paragraph" w:customStyle="1" w:styleId="tickbullet">
    <w:name w:val="tick bullet"/>
    <w:basedOn w:val="bullets"/>
    <w:rsid w:val="008A1095"/>
    <w:pPr>
      <w:numPr>
        <w:numId w:val="4"/>
      </w:numPr>
      <w:ind w:right="1191"/>
    </w:pPr>
  </w:style>
  <w:style w:type="paragraph" w:styleId="BalloonText">
    <w:name w:val="Balloon Text"/>
    <w:basedOn w:val="Normal"/>
    <w:link w:val="BalloonTextChar"/>
    <w:rsid w:val="00A17BC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17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8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366E4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06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D27A-08DA-4B90-BAAD-AC86A0D1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1: CODE OF PRACTICE FOR CLUB OFFICIALS AND VOLUNTEERS</vt:lpstr>
    </vt:vector>
  </TitlesOfParts>
  <Company>Polly's Cracker Co.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1: CODE OF PRACTICE FOR CLUB OFFICIALS AND VOLUNTEERS</dc:title>
  <dc:creator>db</dc:creator>
  <cp:lastModifiedBy>emily subden</cp:lastModifiedBy>
  <cp:revision>2</cp:revision>
  <cp:lastPrinted>2007-04-04T08:57:00Z</cp:lastPrinted>
  <dcterms:created xsi:type="dcterms:W3CDTF">2021-03-29T09:50:00Z</dcterms:created>
  <dcterms:modified xsi:type="dcterms:W3CDTF">2021-03-29T09:50:00Z</dcterms:modified>
</cp:coreProperties>
</file>